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CF69F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ผลการปฏิบัติงาน</w:t>
      </w:r>
    </w:p>
    <w:p w14:paraId="14ADE2D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ของ</w:t>
      </w:r>
    </w:p>
    <w:p w14:paraId="6DE42AF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สายงานป้องกันปราบปราม </w:t>
      </w:r>
    </w:p>
    <w:p w14:paraId="65515644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เดือน </w:t>
      </w:r>
      <w:r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พฤศจิกายน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  <w:t>2567</w:t>
      </w:r>
    </w:p>
    <w:p w14:paraId="7C67576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38FF49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4A6075C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5075467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3E1D083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7AD1F12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31DAC67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0CD65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56447A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1 พ.ย.๖๗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08.00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ในทุกวัน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พร้อมด้วย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ได้เรียกแถวสายตรวจรถยนต์ผลัดเก่า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มีผู้ต้องหาอยู่ในความควบคุม เสร็จแล้วปล่อยแถวออกตรวจในเขตพื้นที่รับผิดชอบต่อไป</w:t>
      </w:r>
    </w:p>
    <w:p w14:paraId="31672445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125345"/>
            <wp:effectExtent l="0" t="0" r="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1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118360"/>
            <wp:effectExtent l="0" t="0" r="0" b="0"/>
            <wp:docPr id="155341047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10479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5DDF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18665"/>
            <wp:effectExtent l="0" t="0" r="0" b="635"/>
            <wp:docPr id="21008506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06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84070"/>
            <wp:effectExtent l="0" t="0" r="0" b="0"/>
            <wp:docPr id="435649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91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3A2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04670" cy="2386965"/>
            <wp:effectExtent l="0" t="0" r="5080" b="0"/>
            <wp:docPr id="17942503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5037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282" cy="24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112010"/>
            <wp:effectExtent l="0" t="0" r="0" b="2540"/>
            <wp:docPr id="96924900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4900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D8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3055F1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848B134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แก่งกระจานพร้อมกำลังรวม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12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มีการตั้งจุดตรวจป้องกันปราบอาชญากรรมทุกวัน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112010"/>
            <wp:effectExtent l="0" t="0" r="0" b="2540"/>
            <wp:docPr id="16181012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01216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1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8450" cy="2118360"/>
            <wp:effectExtent l="0" t="0" r="0" b="0"/>
            <wp:docPr id="2035798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8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04" cy="2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09A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91765" cy="2018665"/>
            <wp:effectExtent l="0" t="0" r="0" b="635"/>
            <wp:docPr id="14833991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91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46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760" cy="2084070"/>
            <wp:effectExtent l="0" t="0" r="2540" b="0"/>
            <wp:docPr id="12043437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4370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74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AF5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37790" cy="2108835"/>
            <wp:effectExtent l="0" t="0" r="0" b="5715"/>
            <wp:docPr id="5507061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61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09" cy="21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6865" cy="2112010"/>
            <wp:effectExtent l="0" t="0" r="635" b="2540"/>
            <wp:docPr id="14955038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038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D2A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61127C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33DE52D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A839E2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7A1F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DDC2B87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พร้อมชุดปฏิบัติการ ปะ ฉะดะ 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ป้องกันอาชกรรมในพื้นที่ตั้งจุดตรวจเคลื่อนที่และตรวจค้นกลุ่มเป้าหมาย กลุ่มเสี่ยง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084705"/>
            <wp:effectExtent l="0" t="0" r="0" b="0"/>
            <wp:docPr id="12275370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3704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0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8450" cy="1978025"/>
            <wp:effectExtent l="0" t="0" r="0" b="3175"/>
            <wp:docPr id="11272475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475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04" cy="19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AC6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543050" cy="2018665"/>
            <wp:effectExtent l="0" t="0" r="0" b="635"/>
            <wp:docPr id="6249557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5575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24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125" cy="2084070"/>
            <wp:effectExtent l="0" t="0" r="3175" b="0"/>
            <wp:docPr id="9258713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13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47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43B6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51760" cy="1989455"/>
            <wp:effectExtent l="0" t="0" r="0" b="0"/>
            <wp:docPr id="1103282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82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09" cy="19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14955" cy="2112010"/>
            <wp:effectExtent l="0" t="0" r="4445" b="2540"/>
            <wp:docPr id="12927361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6141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51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466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0ABBA7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2F4F5E5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E83C030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CE72CA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21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.17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สายตรวจตำบลห้วยแพรียงฯ พร้อมกำลัง ชรบ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15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งายมหรสพฉลองกฐิน ณ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วัดห้วยแม่เพรียงฯมีรำวงย้อนยุค มวยไทยมีประชาชนมาเที่ยวงานจำนวนมาก เหตุการณ์ปกติ</w:t>
      </w:r>
    </w:p>
    <w:p w14:paraId="2BA7F3DB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841750"/>
            <wp:effectExtent l="0" t="0" r="0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r="37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1A6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153561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ED43CD4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12.30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7F2E3B0C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042795" cy="2706370"/>
            <wp:effectExtent l="0" t="0" r="0" b="0"/>
            <wp:docPr id="19922550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5051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3" cy="27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6B7C6BD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542EA74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เวลาประมาณ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20.16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ภายใต้การอำนวยการของ 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จิรวัฒน์ เปี่ยมปิ่นเศรษฐ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ธัญบุรี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สามารถ กลิ่นเกล้า รอง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ธัญบุรี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เดชา แสนหว้า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ธัญบุรี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สมบัติ ฉ่ำรัศมี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สุพจน์ ทิพย์โภชน์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เกรียงศักดิ์ ศรีสุข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ชัชวาลย์ คำแก้ว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ปัญญา โรงนวน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ฯ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ได้ร่วมกันจับกุมตัวนายสรธัญ เย็นเป็นสุข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อายุ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36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ปี อยู่บ้านเลขที่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2487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สัตหีบ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สัตหีบ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ชลบุรี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เลขประจำตัวประชาชน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1-1201-00128-21-9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ตามหมายจับของศาลจังหวัดธัญบุรีที่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728/2567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ลง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16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2567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ซึ่งต้องหาว่ากระทำความผิดฐาน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”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ร่วมกันฉ้อโกงทรัพย์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“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สถานที่จับกุม บริเวณหน้าเรือนจำกลางเพชรบุรี 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8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วังจันทร์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นำส่ง 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ธัญบุรี เพื่อดำเนินการตามกฎหมายต่อไป</w:t>
      </w:r>
    </w:p>
    <w:p w14:paraId="20200FF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367405" cy="2468880"/>
            <wp:effectExtent l="0" t="0" r="4445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791" cy="24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52547219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bidi="th-TH"/>
        </w:rPr>
        <w:t>ย</w:t>
      </w:r>
      <w:bookmarkStart w:id="0" w:name="_GoBack"/>
      <w:bookmarkEnd w:id="0"/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ระหว่างเวลา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- 21.00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ภายใต้การอำนวยการของ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แก่งกระจานมอบหมายให้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หมายเลขโทรศัพท์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089-9197414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หมายเลขโทรศัพท์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091-5156464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ผู้ควบคุมจุดตรวจ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ปฎิบัติหน้าที่ร้อยเวร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หมายเลขโทรศัพท์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097-9699160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หัวหน้าจุดตรวจพร้อมกำลัง รวม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แยกตอไม้แห้ง 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.5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ตำบลวังจันทร์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จึงเรียนมาเพื่อโปรดทราบ</w:t>
      </w:r>
    </w:p>
    <w:p w14:paraId="0CAA110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991360" cy="2679700"/>
            <wp:effectExtent l="0" t="0" r="889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733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9067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35A30EE2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8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เวลาประมาณ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15.00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พิทักษ์  บุญมา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ปฏิบัติหน้าที่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ณัฐพล หอมเสมอ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201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กู้ภัย ตำรวจแก่งกระจาน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เหตุขอความช่วยเหลือ กระจกหลังรถแตก เนื่องจากถอยรถชนเสาปูน หน้าเซเว่นแก่งกระจาน ดำเนินการปะกระจกด้วยแผ่นฟิวเจอร์บอร์ด สามารถเดินทางไปอู่ซ่อมต่อได้</w:t>
      </w:r>
    </w:p>
    <w:p w14:paraId="72AD85CA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8" b="235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7931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4E645279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042795" cy="2684145"/>
            <wp:effectExtent l="0" t="0" r="0" b="1905"/>
            <wp:docPr id="17356552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55272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3" cy="26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14435AFE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C42330F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5421E39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5133FE6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F57D5E3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9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11.00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ป้องกันเหตุงานทอดกฐิน วัดเเก่งกระจาน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6A1E1CBE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042795" cy="2496820"/>
            <wp:effectExtent l="0" t="0" r="0" b="0"/>
            <wp:docPr id="91365774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57742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3" cy="24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4567038A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9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สัมพัน อิ่มงาม รอง สว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จร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ให้การช่วยเหลือ ลืมกุญแจไว้ในรถ บริเวณเรือนจำเขากลิ้ง ให้การช่วยเหลือเดินทางต่อไปได้</w:t>
      </w:r>
    </w:p>
    <w:p w14:paraId="76C637C5">
      <w:pPr>
        <w:shd w:val="clear" w:color="auto" w:fill="FFFFFF"/>
        <w:spacing w:after="100" w:afterAutospacing="1"/>
        <w:jc w:val="center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824605" cy="2827020"/>
            <wp:effectExtent l="0" t="0" r="4445" b="0"/>
            <wp:docPr id="400466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66240" name="Picture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20" cy="28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2129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19E87FBD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270443E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4CE6E57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3520EDC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257090E">
      <w:pPr>
        <w:shd w:val="clear" w:color="auto" w:fill="FFFFFF"/>
        <w:spacing w:before="100" w:beforeAutospacing="1" w:after="100" w:afterAutospacing="1"/>
        <w:ind w:left="360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F2BAD92">
      <w:pPr>
        <w:shd w:val="clear" w:color="auto" w:fill="FFFFFF"/>
        <w:spacing w:before="100" w:beforeAutospacing="1" w:after="100" w:afterAutospacing="1"/>
        <w:ind w:left="360"/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9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 2567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22.00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พร้อมกำลัง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ป้องกันเหตุงานดนตรีริมเขื่อนเเก่งกระจาน 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.7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เเก่งฯ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เหตุการณ์ปกต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ิ</w:t>
      </w:r>
    </w:p>
    <w:p w14:paraId="49AEC482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14829625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6257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3" b="2294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EFB7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01BA33D9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62500" cy="3321050"/>
            <wp:effectExtent l="0" t="0" r="0" b="0"/>
            <wp:docPr id="7986594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941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 b="2260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7C7A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5F27E89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63E2823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(13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14.04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สายตรวจรถยนต์ 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ป้องกันเหตุ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โรงเรียนบ้านหนองหงส์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เหตุการณ์ปกติ </w:t>
      </w:r>
    </w:p>
    <w:p w14:paraId="1C1E7F7D">
      <w:pPr>
        <w:shd w:val="clear" w:color="auto" w:fill="EEEEEE"/>
        <w:spacing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756785" cy="3533140"/>
            <wp:effectExtent l="0" t="0" r="571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93" cy="35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9F39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7A305005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09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48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7AA22C1D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A834FA5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255520" cy="294195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389" cy="29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3133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71BCCD3E">
      <w:pPr>
        <w:shd w:val="clear" w:color="auto" w:fill="FFFFFF"/>
        <w:spacing w:after="100" w:afterAutospacing="1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29F2D2BC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814417C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15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18.00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้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ร่วมพิธีเปิดงานลอยกระทงวัดเเก่งกระจาน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เหตุการณ์ปกติ</w:t>
      </w:r>
    </w:p>
    <w:p w14:paraId="56B9A765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156710" cy="35242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18199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A31C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4E6C8348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16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4A756D65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313430" cy="3124200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r="11506"/>
                    <a:stretch>
                      <a:fillRect/>
                    </a:stretch>
                  </pic:blipFill>
                  <pic:spPr>
                    <a:xfrm>
                      <a:off x="0" y="0"/>
                      <a:ext cx="3314017" cy="31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8EA4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เรียนผู้บังคับบัญชา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วันนี้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( 16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 2567 )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พร้อมกำลังเจ้าหน้าที่ตำรวจ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อาสากู้ภัย จำนวน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 รักษาความปลอดภัยและอำนวยความสะดวกการจราจร งานคอนเสิร์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โอรสแม่กลอง ณ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ไร่ชัยราชพฤกษ์ จึงเรียนมาเพื่อโปรดทราบ</w:t>
      </w:r>
    </w:p>
    <w:p w14:paraId="5C47454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954780" cy="2975610"/>
            <wp:effectExtent l="0" t="0" r="7620" b="0"/>
            <wp:docPr id="107570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8049" name="Picture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64" cy="29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6ED3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53A29F6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( 1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25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พิทักษ์ บุญมา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ณัฐพล หอมเสมอ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201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1368826F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69870" cy="207708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72" cy="20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9B6A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79629CB1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5D8B1F5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9588DE4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437091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theme="minorBidi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วันนี้ 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(26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15.30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ภายใต้การอำนวยการของ 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ได้สั่งการให้ 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 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ร่วมดำเนินโครงการ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เปิดโรงเรียนเปิดโรงรถ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ให้ความรู้เกี่ยวกับการขับขี่รถยนต์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รถจักรยานยนต์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ตามมาตรการป้องกันและปราบปรามการขับขี่รถโดยไม่คำนึงถึงความปลอดภัย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มาตรการป้องกันการแข่งรถในทาง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ให้ความรู้กฎหมายจราจร และตรวจสอบรถจักรยานยนต์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ผลการปฏิบัติ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ตรวจพบรถจักรยานยนต์ที่มีอุปกรณ์ส่วนควบไม่ครบถ้วน และดัดแปลงสภาพรถ จำนวน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คัน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จัดทำประวัตินักเรียนกลุ่มเสี่ยงเพื่อป้องกันการแข่งรถในทาง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และแจ้งให้แก้ไขให้ถูกต้องตามกฎหมาย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โรงเรียนแก่งกระจานวิทยา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วังจันทร์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  <w:r>
        <w:rPr>
          <w:rFonts w:hint="cs" w:ascii="TH SarabunIT๙" w:hAnsi="TH SarabunIT๙" w:eastAsia="Times New Roman" w:cstheme="minorBidi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การปฏิบัติเป็นไปด้วยความเรียบร้อย</w:t>
      </w:r>
    </w:p>
    <w:p w14:paraId="3E64EAE2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316480" cy="3332480"/>
            <wp:effectExtent l="0" t="0" r="762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01" cy="33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03D63FCE">
      <w:pPr>
        <w:shd w:val="clear" w:color="auto" w:fill="FFFFFF"/>
        <w:spacing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67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21.40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พิทักษ์ บุญมา รอง 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แก่งกระจานปฏิบัติหน้าที่ร้อยเวร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ธนภัต สว่างจิตต์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ปฏิบัติหน้าที่สายตรวจตำบลวังจันทร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สัมพัน อิ่มงาม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ปฏิบัติหน้าที่สายตรวจจราจร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ณัฐพล หอมเสมอ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แก่งกระจานปฏิบัติหน้าที่สายตรวจรถยนต์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201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ตรวจพื้นที่ป้องกันเหตุ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อำนวยความสะดวกการจราจรและรักษาความปลอดภัยงาน ประจำปีวัดห้วยกวางจริง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ณ วัดห้วยกวางจริง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พุสวรรค์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0F9C244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329305" cy="2420620"/>
            <wp:effectExtent l="0" t="0" r="4445" b="0"/>
            <wp:docPr id="4807542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54281" name="Picture 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19" cy="24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5BEF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 2567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13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34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พร้อมด้วยสายตรวจรถยนต์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 สันเขื่อนเเก่งกระจาน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 เหตุการณ์ปกติ</w:t>
      </w:r>
    </w:p>
    <w:p w14:paraId="4489C352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33CCF2C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966085" cy="3905250"/>
            <wp:effectExtent l="0" t="0" r="5715" b="0"/>
            <wp:docPr id="949698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98524" name="Picture 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55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851" w:right="1134" w:bottom="851" w:left="1134" w:header="709" w:footer="709" w:gutter="0"/>
      <w:cols w:space="708" w:num="1"/>
      <w:docGrid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04"/>
    <w:rsid w:val="00001B2D"/>
    <w:rsid w:val="00042F84"/>
    <w:rsid w:val="00162F2E"/>
    <w:rsid w:val="00166398"/>
    <w:rsid w:val="002051F5"/>
    <w:rsid w:val="002078D2"/>
    <w:rsid w:val="002440A1"/>
    <w:rsid w:val="00283873"/>
    <w:rsid w:val="00327430"/>
    <w:rsid w:val="003A092E"/>
    <w:rsid w:val="003D6158"/>
    <w:rsid w:val="00482B99"/>
    <w:rsid w:val="00493EA9"/>
    <w:rsid w:val="004A7FE4"/>
    <w:rsid w:val="004F1F44"/>
    <w:rsid w:val="005A6E0C"/>
    <w:rsid w:val="00744D7A"/>
    <w:rsid w:val="0081055F"/>
    <w:rsid w:val="008F56B3"/>
    <w:rsid w:val="00902A59"/>
    <w:rsid w:val="00955556"/>
    <w:rsid w:val="009D1042"/>
    <w:rsid w:val="00A90ADF"/>
    <w:rsid w:val="00C618CE"/>
    <w:rsid w:val="00C87604"/>
    <w:rsid w:val="00D1560D"/>
    <w:rsid w:val="00DA0F6F"/>
    <w:rsid w:val="00DF3097"/>
    <w:rsid w:val="00E13A05"/>
    <w:rsid w:val="00E611E4"/>
    <w:rsid w:val="00F03B9C"/>
    <w:rsid w:val="00F920FB"/>
    <w:rsid w:val="00FC416C"/>
    <w:rsid w:val="00FC66EC"/>
    <w:rsid w:val="00FE7160"/>
    <w:rsid w:val="5B4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ordia New" w:hAnsi="Cordia New" w:eastAsiaTheme="minorHAns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cs="Cordia New" w:eastAsiaTheme="minorHAnsi"/>
      <w:sz w:val="30"/>
      <w:szCs w:val="30"/>
      <w:lang w:val="en-US" w:eastAsia="en-US" w:bidi="th-TH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ascii="Angsana New" w:hAnsi="Angsana New" w:eastAsia="Times New Roman" w:cs="Angsana New"/>
      <w:sz w:val="28"/>
      <w:szCs w:val="28"/>
    </w:rPr>
  </w:style>
  <w:style w:type="character" w:customStyle="1" w:styleId="8">
    <w:name w:val="Heading 1 Char"/>
    <w:basedOn w:val="3"/>
    <w:link w:val="2"/>
    <w:uiPriority w:val="9"/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customStyle="1" w:styleId="9">
    <w:name w:val="Header Char"/>
    <w:basedOn w:val="3"/>
    <w:link w:val="6"/>
    <w:uiPriority w:val="99"/>
    <w:rPr>
      <w:szCs w:val="38"/>
    </w:rPr>
  </w:style>
  <w:style w:type="character" w:customStyle="1" w:styleId="10">
    <w:name w:val="Footer Char"/>
    <w:basedOn w:val="3"/>
    <w:link w:val="5"/>
    <w:uiPriority w:val="99"/>
    <w:rPr>
      <w:szCs w:val="3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1012</Words>
  <Characters>5774</Characters>
  <Lines>48</Lines>
  <Paragraphs>13</Paragraphs>
  <TotalTime>1</TotalTime>
  <ScaleCrop>false</ScaleCrop>
  <LinksUpToDate>false</LinksUpToDate>
  <CharactersWithSpaces>6773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2025-04-20T09:26:00Z</dcterms:created>
  <dc:creator>Boonchuay Vilaisopakul</dc:creator>
  <cp:lastModifiedBy>สราวุธ เพช��</cp:lastModifiedBy>
  <dcterms:modified xsi:type="dcterms:W3CDTF">2025-04-27T03:19:10Z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3D326593E37E4A47964D44A34206AFE1_12</vt:lpwstr>
  </property>
</Properties>
</file>