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A53412" w14:textId="36CC61C2" w:rsidR="00DD7E08" w:rsidRPr="00AD3F99" w:rsidRDefault="00F43849" w:rsidP="00AD563A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ได้แก่ ยาบ้า (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</w:t>
      </w:r>
      <w:r w:rsidR="00AD56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ติดยาเสพติดสามารถหายาเสพติดเพื่อเสพได้ง่าย   ในขณะที่ปัจจุบันในส่วนของเจ้าหน้าที่รับผิดชอบ</w:t>
      </w:r>
      <w:r w:rsidR="00AD56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</w:t>
      </w:r>
      <w:r w:rsidR="00AD56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51EBCEA2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ชาชน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E863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752B3879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>ชุมชนหมู่บ้าน ตำบล</w:t>
      </w:r>
      <w:r w:rsidRPr="00AD3F99">
        <w:rPr>
          <w:rFonts w:ascii="TH SarabunIT๙" w:hAnsi="TH SarabunIT๙" w:cs="TH SarabunIT๙"/>
          <w:sz w:val="32"/>
          <w:szCs w:val="32"/>
          <w:cs/>
        </w:rPr>
        <w:t>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sz w:val="32"/>
          <w:szCs w:val="32"/>
          <w:cs/>
        </w:rPr>
        <w:t>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41BB5F67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E863A2">
        <w:rPr>
          <w:rFonts w:ascii="TH SarabunIT๙" w:hAnsi="TH SarabunIT๙" w:cs="TH SarabunIT๙"/>
          <w:sz w:val="32"/>
          <w:szCs w:val="32"/>
          <w:cs/>
        </w:rPr>
        <w:t>๔.</w:t>
      </w:r>
      <w:r w:rsidRPr="00E863A2">
        <w:rPr>
          <w:rFonts w:ascii="TH SarabunIT๙" w:hAnsi="TH SarabunIT๙" w:cs="TH SarabunIT๙"/>
          <w:sz w:val="32"/>
          <w:szCs w:val="32"/>
          <w:cs/>
        </w:rPr>
        <w:t>๒</w:t>
      </w:r>
      <w:r w:rsidRPr="00AD3F99">
        <w:rPr>
          <w:rFonts w:ascii="TH SarabunIT๙" w:hAnsi="TH SarabunIT๙" w:cs="TH SarabunIT๙"/>
          <w:sz w:val="32"/>
          <w:szCs w:val="32"/>
          <w:cs/>
        </w:rPr>
        <w:t>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</w:t>
      </w:r>
      <w:r w:rsidR="00E863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58319277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7C5F9D2F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0A281AE5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47868325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 xml:space="preserve">แก่งกระจาน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อำเภ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อแก่งกระจาน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3E32A2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5B1C4628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</w:t>
      </w:r>
      <w:r w:rsidR="003E32A2">
        <w:rPr>
          <w:rFonts w:ascii="TH SarabunIT๙" w:hAnsi="TH SarabunIT๙" w:cs="TH SarabunIT๙" w:hint="cs"/>
          <w:color w:val="212121"/>
          <w:sz w:val="32"/>
          <w:szCs w:val="32"/>
          <w:cs/>
        </w:rPr>
        <w:t>เสพติด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</w:t>
      </w:r>
      <w:r w:rsidR="003E32A2">
        <w:rPr>
          <w:rFonts w:ascii="TH SarabunIT๙" w:hAnsi="TH SarabunIT๙" w:cs="TH SarabunIT๙" w:hint="cs"/>
          <w:color w:val="212121"/>
          <w:sz w:val="32"/>
          <w:szCs w:val="32"/>
          <w:cs/>
        </w:rPr>
        <w:t>เสพติด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ในชุมชน</w:t>
      </w:r>
    </w:p>
    <w:p w14:paraId="4897D88B" w14:textId="2531272B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49660309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</w:t>
      </w:r>
      <w:r w:rsidR="003E32A2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3E32A2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47ED3D71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322B1E55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ชู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สิทธิ์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มนตรีมุข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5160E8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ชูสิทธิ์ มนตรีมุข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58872C16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2AA0FD82" w14:textId="4720BD6C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428B92F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ไพฑูรย์ ไม้จันทร์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3E33AAB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ไพฑูรย์ ไม้จันทร์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305C824D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bookmarkEnd w:id="1"/>
    <w:p w14:paraId="648F7766" w14:textId="296A23B1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7E18C194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</w:t>
      </w:r>
      <w:r w:rsid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าณุทัต เหลืองสัจจกุล</w:t>
      </w:r>
    </w:p>
    <w:p w14:paraId="591901B0" w14:textId="300E070A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2A2" w:rsidRPr="003E32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ภาณุทัต เหลืองสัจจกุล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2" w:name="_Hlk160819794"/>
      <w:bookmarkEnd w:id="2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28941578" w:rsidR="001E7693" w:rsidRPr="00AD3F99" w:rsidRDefault="00B4509E" w:rsidP="00144908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ผู้กำกับการ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3E32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9A7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3E32A2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A72C2"/>
    <w:rsid w:val="009C476A"/>
    <w:rsid w:val="00A3567B"/>
    <w:rsid w:val="00A448A4"/>
    <w:rsid w:val="00A7238D"/>
    <w:rsid w:val="00A9612F"/>
    <w:rsid w:val="00AB2B06"/>
    <w:rsid w:val="00AD3F99"/>
    <w:rsid w:val="00AD563A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863A2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thanatporn kr</cp:lastModifiedBy>
  <cp:revision>4</cp:revision>
  <cp:lastPrinted>2024-03-10T08:14:00Z</cp:lastPrinted>
  <dcterms:created xsi:type="dcterms:W3CDTF">2024-03-13T01:38:00Z</dcterms:created>
  <dcterms:modified xsi:type="dcterms:W3CDTF">2024-03-13T01:52:00Z</dcterms:modified>
</cp:coreProperties>
</file>